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7BFB" w14:textId="656FCD03" w:rsidR="004E49F5" w:rsidRDefault="004E49F5" w:rsidP="00293E1C">
      <w:pPr>
        <w:jc w:val="center"/>
        <w:rPr>
          <w:b/>
          <w:bCs/>
          <w:sz w:val="36"/>
          <w:szCs w:val="32"/>
        </w:rPr>
      </w:pPr>
      <w:r>
        <w:rPr>
          <w:b/>
          <w:bCs/>
          <w:sz w:val="36"/>
          <w:szCs w:val="32"/>
        </w:rPr>
        <w:t>Dapto Medical &amp; Family Practice</w:t>
      </w:r>
    </w:p>
    <w:p w14:paraId="39886C1E" w14:textId="27A8621B" w:rsidR="00293E1C" w:rsidRPr="004E49F5" w:rsidRDefault="00293E1C" w:rsidP="00293E1C">
      <w:pPr>
        <w:jc w:val="center"/>
        <w:rPr>
          <w:b/>
          <w:bCs/>
          <w:sz w:val="36"/>
          <w:szCs w:val="32"/>
        </w:rPr>
      </w:pPr>
      <w:r w:rsidRPr="004E49F5">
        <w:rPr>
          <w:b/>
          <w:bCs/>
          <w:sz w:val="36"/>
          <w:szCs w:val="32"/>
        </w:rPr>
        <w:t>Patient Privacy and Information Collection Notice</w:t>
      </w:r>
    </w:p>
    <w:p w14:paraId="1245CADF" w14:textId="77777777" w:rsidR="00293E1C" w:rsidRPr="00293E1C" w:rsidRDefault="00293E1C" w:rsidP="00293E1C">
      <w:pPr>
        <w:rPr>
          <w:b/>
          <w:bCs/>
        </w:rPr>
      </w:pPr>
    </w:p>
    <w:p w14:paraId="41A8A0A7" w14:textId="77777777" w:rsidR="00293E1C" w:rsidRDefault="00293E1C" w:rsidP="00293E1C">
      <w:pPr>
        <w:jc w:val="both"/>
      </w:pPr>
      <w:r w:rsidRPr="00293E1C">
        <w:t xml:space="preserve">This medical practice is committed to protecting your privacy and managing your personal health information in accordance with the </w:t>
      </w:r>
      <w:r w:rsidRPr="00293E1C">
        <w:rPr>
          <w:b/>
          <w:bCs/>
        </w:rPr>
        <w:t>Privacy Act 1988 (Cth), Australian Privacy Principles (APPs)</w:t>
      </w:r>
      <w:r w:rsidRPr="00293E1C">
        <w:t xml:space="preserve"> and the </w:t>
      </w:r>
      <w:r w:rsidRPr="00293E1C">
        <w:rPr>
          <w:b/>
          <w:bCs/>
        </w:rPr>
        <w:t>RACGP Standards for General Practices</w:t>
      </w:r>
      <w:r w:rsidRPr="00293E1C">
        <w:t>.</w:t>
      </w:r>
    </w:p>
    <w:p w14:paraId="5F46077F" w14:textId="77777777" w:rsidR="00293E1C" w:rsidRPr="00293E1C" w:rsidRDefault="00293E1C" w:rsidP="00293E1C"/>
    <w:p w14:paraId="7D27F3C4" w14:textId="77777777" w:rsidR="00293E1C" w:rsidRPr="00293E1C" w:rsidRDefault="00293E1C" w:rsidP="00293E1C">
      <w:pPr>
        <w:rPr>
          <w:b/>
          <w:bCs/>
        </w:rPr>
      </w:pPr>
      <w:r w:rsidRPr="00293E1C">
        <w:rPr>
          <w:b/>
          <w:bCs/>
        </w:rPr>
        <w:t>Why we collect your information</w:t>
      </w:r>
    </w:p>
    <w:p w14:paraId="00BFA2E3" w14:textId="77777777" w:rsidR="00293E1C" w:rsidRPr="00293E1C" w:rsidRDefault="00293E1C" w:rsidP="00293E1C">
      <w:r w:rsidRPr="00293E1C">
        <w:t>We collect your personal and health information to provide you with safe, high-quality healthcare. This includes assisting our clinicians to assess, diagnose, treat, and manage your health, as well as to support continuity of care.</w:t>
      </w:r>
    </w:p>
    <w:p w14:paraId="52D89B88" w14:textId="77777777" w:rsidR="00293E1C" w:rsidRDefault="00293E1C" w:rsidP="00293E1C">
      <w:r w:rsidRPr="00293E1C">
        <w:t>If you choose not to provide relevant information, we may be limited in our ability to provide you with appropriate healthcare.</w:t>
      </w:r>
    </w:p>
    <w:p w14:paraId="6AC98AB3" w14:textId="77777777" w:rsidR="00293E1C" w:rsidRPr="00293E1C" w:rsidRDefault="00293E1C" w:rsidP="00293E1C"/>
    <w:p w14:paraId="5AD38BAB" w14:textId="77777777" w:rsidR="00293E1C" w:rsidRPr="00293E1C" w:rsidRDefault="00293E1C" w:rsidP="00293E1C">
      <w:pPr>
        <w:rPr>
          <w:b/>
          <w:bCs/>
        </w:rPr>
      </w:pPr>
      <w:r w:rsidRPr="00293E1C">
        <w:rPr>
          <w:b/>
          <w:bCs/>
        </w:rPr>
        <w:t>What information we collect</w:t>
      </w:r>
    </w:p>
    <w:p w14:paraId="00A20D92" w14:textId="77777777" w:rsidR="00293E1C" w:rsidRPr="00293E1C" w:rsidRDefault="00293E1C" w:rsidP="00293E1C">
      <w:r w:rsidRPr="00293E1C">
        <w:t>The information we collect may include:</w:t>
      </w:r>
    </w:p>
    <w:p w14:paraId="63EF4379" w14:textId="77777777" w:rsidR="00293E1C" w:rsidRPr="00293E1C" w:rsidRDefault="00293E1C" w:rsidP="00293E1C">
      <w:pPr>
        <w:numPr>
          <w:ilvl w:val="0"/>
          <w:numId w:val="8"/>
        </w:numPr>
      </w:pPr>
      <w:r w:rsidRPr="00293E1C">
        <w:t>Identification and contact details (e.g. name, address, date of birth)</w:t>
      </w:r>
    </w:p>
    <w:p w14:paraId="6CFC63F4" w14:textId="77777777" w:rsidR="00293E1C" w:rsidRPr="00293E1C" w:rsidRDefault="00293E1C" w:rsidP="00293E1C">
      <w:pPr>
        <w:numPr>
          <w:ilvl w:val="0"/>
          <w:numId w:val="8"/>
        </w:numPr>
      </w:pPr>
      <w:r w:rsidRPr="00293E1C">
        <w:t>Medical history, family history and clinical notes</w:t>
      </w:r>
    </w:p>
    <w:p w14:paraId="29937BA2" w14:textId="77777777" w:rsidR="00293E1C" w:rsidRPr="00293E1C" w:rsidRDefault="00293E1C" w:rsidP="00293E1C">
      <w:pPr>
        <w:numPr>
          <w:ilvl w:val="0"/>
          <w:numId w:val="8"/>
        </w:numPr>
      </w:pPr>
      <w:r w:rsidRPr="00293E1C">
        <w:t>Medicare/DVA and health insurance details</w:t>
      </w:r>
    </w:p>
    <w:p w14:paraId="19FAB039" w14:textId="77777777" w:rsidR="00293E1C" w:rsidRPr="00293E1C" w:rsidRDefault="00293E1C" w:rsidP="00293E1C">
      <w:pPr>
        <w:numPr>
          <w:ilvl w:val="0"/>
          <w:numId w:val="8"/>
        </w:numPr>
      </w:pPr>
      <w:r w:rsidRPr="00293E1C">
        <w:t>Test results, imaging and reports</w:t>
      </w:r>
    </w:p>
    <w:p w14:paraId="4147414A" w14:textId="77777777" w:rsidR="00293E1C" w:rsidRPr="00293E1C" w:rsidRDefault="00293E1C" w:rsidP="00293E1C">
      <w:pPr>
        <w:numPr>
          <w:ilvl w:val="0"/>
          <w:numId w:val="8"/>
        </w:numPr>
      </w:pPr>
      <w:r w:rsidRPr="00293E1C">
        <w:t>Information from other healthcare providers (e.g. specialist letters)</w:t>
      </w:r>
    </w:p>
    <w:p w14:paraId="65A091C4" w14:textId="77777777" w:rsidR="00293E1C" w:rsidRDefault="00293E1C" w:rsidP="00293E1C">
      <w:pPr>
        <w:numPr>
          <w:ilvl w:val="0"/>
          <w:numId w:val="8"/>
        </w:numPr>
      </w:pPr>
      <w:r w:rsidRPr="00293E1C">
        <w:t>Information gathered during consultations (including observations and conversations)</w:t>
      </w:r>
    </w:p>
    <w:p w14:paraId="7613A2D2" w14:textId="77777777" w:rsidR="00293E1C" w:rsidRPr="00293E1C" w:rsidRDefault="00293E1C" w:rsidP="00293E1C">
      <w:pPr>
        <w:ind w:left="720"/>
      </w:pPr>
    </w:p>
    <w:p w14:paraId="5C04FCE5" w14:textId="77777777" w:rsidR="00293E1C" w:rsidRPr="00293E1C" w:rsidRDefault="00293E1C" w:rsidP="00293E1C">
      <w:pPr>
        <w:rPr>
          <w:b/>
          <w:bCs/>
        </w:rPr>
      </w:pPr>
      <w:r w:rsidRPr="00293E1C">
        <w:rPr>
          <w:b/>
          <w:bCs/>
        </w:rPr>
        <w:t>How we collect your information</w:t>
      </w:r>
    </w:p>
    <w:p w14:paraId="4666BE39" w14:textId="77777777" w:rsidR="00293E1C" w:rsidRPr="00293E1C" w:rsidRDefault="00293E1C" w:rsidP="00293E1C">
      <w:r w:rsidRPr="00293E1C">
        <w:t>We may collect your information:</w:t>
      </w:r>
    </w:p>
    <w:p w14:paraId="6E9C7329" w14:textId="77777777" w:rsidR="00293E1C" w:rsidRPr="00293E1C" w:rsidRDefault="00293E1C" w:rsidP="00293E1C">
      <w:pPr>
        <w:numPr>
          <w:ilvl w:val="0"/>
          <w:numId w:val="9"/>
        </w:numPr>
      </w:pPr>
      <w:r w:rsidRPr="00293E1C">
        <w:t>Directly from you (in person, phone, forms, online systems)</w:t>
      </w:r>
    </w:p>
    <w:p w14:paraId="02FADFAA" w14:textId="77777777" w:rsidR="00293E1C" w:rsidRPr="00293E1C" w:rsidRDefault="00293E1C" w:rsidP="00293E1C">
      <w:pPr>
        <w:numPr>
          <w:ilvl w:val="0"/>
          <w:numId w:val="9"/>
        </w:numPr>
      </w:pPr>
      <w:r w:rsidRPr="00293E1C">
        <w:t>From other healthcare providers involved in your care</w:t>
      </w:r>
    </w:p>
    <w:p w14:paraId="6D63224B" w14:textId="77777777" w:rsidR="00293E1C" w:rsidRDefault="00293E1C" w:rsidP="00293E1C">
      <w:pPr>
        <w:numPr>
          <w:ilvl w:val="0"/>
          <w:numId w:val="9"/>
        </w:numPr>
      </w:pPr>
      <w:r w:rsidRPr="00293E1C">
        <w:t>From third parties such as hospitals, pathology or diagnostic services</w:t>
      </w:r>
    </w:p>
    <w:p w14:paraId="27604ED5" w14:textId="77777777" w:rsidR="00293E1C" w:rsidRPr="00293E1C" w:rsidRDefault="00293E1C" w:rsidP="00293E1C">
      <w:pPr>
        <w:ind w:left="720"/>
      </w:pPr>
    </w:p>
    <w:p w14:paraId="0F279787" w14:textId="77777777" w:rsidR="00293E1C" w:rsidRPr="00293E1C" w:rsidRDefault="00293E1C" w:rsidP="00293E1C">
      <w:pPr>
        <w:rPr>
          <w:b/>
          <w:bCs/>
        </w:rPr>
      </w:pPr>
      <w:r w:rsidRPr="00293E1C">
        <w:rPr>
          <w:b/>
          <w:bCs/>
        </w:rPr>
        <w:t>How we use and disclose your information</w:t>
      </w:r>
    </w:p>
    <w:p w14:paraId="7CECDF65" w14:textId="77777777" w:rsidR="00293E1C" w:rsidRPr="00293E1C" w:rsidRDefault="00293E1C" w:rsidP="00293E1C">
      <w:r w:rsidRPr="00293E1C">
        <w:t>Your information will only be used or disclosed for purposes directly related to your healthcare or as permitted/required by law. These purposes include:</w:t>
      </w:r>
    </w:p>
    <w:p w14:paraId="26431F3A" w14:textId="77777777" w:rsidR="00293E1C" w:rsidRPr="00293E1C" w:rsidRDefault="00293E1C" w:rsidP="00293E1C">
      <w:pPr>
        <w:numPr>
          <w:ilvl w:val="0"/>
          <w:numId w:val="10"/>
        </w:numPr>
      </w:pPr>
      <w:r w:rsidRPr="00293E1C">
        <w:t>Providing medical care and treatment</w:t>
      </w:r>
    </w:p>
    <w:p w14:paraId="7811BF85" w14:textId="77777777" w:rsidR="00293E1C" w:rsidRPr="00293E1C" w:rsidRDefault="00293E1C" w:rsidP="00293E1C">
      <w:pPr>
        <w:numPr>
          <w:ilvl w:val="0"/>
          <w:numId w:val="10"/>
        </w:numPr>
      </w:pPr>
      <w:r w:rsidRPr="00293E1C">
        <w:t>Communicating with you (e.g. appointment reminders, recalls and results), including via SMS, phone, or other electronic means</w:t>
      </w:r>
    </w:p>
    <w:p w14:paraId="5BED4E25" w14:textId="77777777" w:rsidR="00293E1C" w:rsidRPr="00293E1C" w:rsidRDefault="00293E1C" w:rsidP="00293E1C">
      <w:pPr>
        <w:numPr>
          <w:ilvl w:val="0"/>
          <w:numId w:val="10"/>
        </w:numPr>
      </w:pPr>
      <w:r w:rsidRPr="00293E1C">
        <w:t>Referrals to other healthcare providers and sharing relevant clinical information</w:t>
      </w:r>
    </w:p>
    <w:p w14:paraId="39DBD2F5" w14:textId="77777777" w:rsidR="00293E1C" w:rsidRPr="00293E1C" w:rsidRDefault="00293E1C" w:rsidP="00293E1C">
      <w:pPr>
        <w:numPr>
          <w:ilvl w:val="0"/>
          <w:numId w:val="10"/>
        </w:numPr>
      </w:pPr>
      <w:r w:rsidRPr="00293E1C">
        <w:t>Billing, Medicare claims and administrative functions</w:t>
      </w:r>
    </w:p>
    <w:p w14:paraId="4138E1F6" w14:textId="77777777" w:rsidR="00293E1C" w:rsidRPr="00293E1C" w:rsidRDefault="00293E1C" w:rsidP="00293E1C">
      <w:pPr>
        <w:numPr>
          <w:ilvl w:val="0"/>
          <w:numId w:val="10"/>
        </w:numPr>
      </w:pPr>
      <w:r w:rsidRPr="00293E1C">
        <w:t>Accreditation, quality improvement, risk management, and staff training (using de-identified information where possible)</w:t>
      </w:r>
    </w:p>
    <w:p w14:paraId="3E4175DB" w14:textId="77777777" w:rsidR="00293E1C" w:rsidRPr="00293E1C" w:rsidRDefault="00293E1C" w:rsidP="00293E1C">
      <w:pPr>
        <w:numPr>
          <w:ilvl w:val="0"/>
          <w:numId w:val="10"/>
        </w:numPr>
      </w:pPr>
      <w:r w:rsidRPr="00293E1C">
        <w:t>Mandatory reporting (e.g. notifiable diseases) and compliance with legal obligations</w:t>
      </w:r>
    </w:p>
    <w:p w14:paraId="70532414" w14:textId="77777777" w:rsidR="00293E1C" w:rsidRPr="00293E1C" w:rsidRDefault="00293E1C" w:rsidP="00293E1C">
      <w:pPr>
        <w:numPr>
          <w:ilvl w:val="0"/>
          <w:numId w:val="10"/>
        </w:numPr>
      </w:pPr>
      <w:r w:rsidRPr="00293E1C">
        <w:t>Responding to subpoenas, court orders, or other lawful requests</w:t>
      </w:r>
    </w:p>
    <w:p w14:paraId="409C0515" w14:textId="77777777" w:rsidR="00293E1C" w:rsidRDefault="00293E1C" w:rsidP="00293E1C">
      <w:pPr>
        <w:numPr>
          <w:ilvl w:val="0"/>
          <w:numId w:val="10"/>
        </w:numPr>
      </w:pPr>
      <w:r w:rsidRPr="00293E1C">
        <w:t>Research and teaching activities (only using de-identified information unless additional consent is obtained)</w:t>
      </w:r>
    </w:p>
    <w:p w14:paraId="54ECAEF9" w14:textId="77777777" w:rsidR="00293E1C" w:rsidRPr="00293E1C" w:rsidRDefault="00293E1C" w:rsidP="00293E1C">
      <w:pPr>
        <w:ind w:left="720"/>
      </w:pPr>
    </w:p>
    <w:p w14:paraId="3C7BCD2C" w14:textId="77777777" w:rsidR="00293E1C" w:rsidRPr="00293E1C" w:rsidRDefault="00293E1C" w:rsidP="00293E1C">
      <w:pPr>
        <w:rPr>
          <w:b/>
          <w:bCs/>
        </w:rPr>
      </w:pPr>
      <w:r w:rsidRPr="00293E1C">
        <w:rPr>
          <w:b/>
          <w:bCs/>
        </w:rPr>
        <w:t>Communication and consent</w:t>
      </w:r>
    </w:p>
    <w:p w14:paraId="747AE2F4" w14:textId="77777777" w:rsidR="00293E1C" w:rsidRPr="00293E1C" w:rsidRDefault="00293E1C" w:rsidP="00293E1C">
      <w:r w:rsidRPr="00293E1C">
        <w:t>By becoming a patient of this practice, you consent to the collection, use, and disclosure of your personal information as outlined in this notice.</w:t>
      </w:r>
    </w:p>
    <w:p w14:paraId="29619FE8" w14:textId="77777777" w:rsidR="00293E1C" w:rsidRPr="00293E1C" w:rsidRDefault="00293E1C" w:rsidP="00293E1C">
      <w:r w:rsidRPr="00293E1C">
        <w:t>You may:</w:t>
      </w:r>
    </w:p>
    <w:p w14:paraId="21404519" w14:textId="77777777" w:rsidR="00293E1C" w:rsidRPr="00293E1C" w:rsidRDefault="00293E1C" w:rsidP="00293E1C">
      <w:pPr>
        <w:numPr>
          <w:ilvl w:val="0"/>
          <w:numId w:val="11"/>
        </w:numPr>
      </w:pPr>
      <w:r w:rsidRPr="00293E1C">
        <w:lastRenderedPageBreak/>
        <w:t>Opt out of receiving reminders or electronic communications</w:t>
      </w:r>
    </w:p>
    <w:p w14:paraId="39A7A44D" w14:textId="77777777" w:rsidR="00293E1C" w:rsidRPr="00293E1C" w:rsidRDefault="00293E1C" w:rsidP="00293E1C">
      <w:pPr>
        <w:numPr>
          <w:ilvl w:val="0"/>
          <w:numId w:val="11"/>
        </w:numPr>
      </w:pPr>
      <w:r w:rsidRPr="00293E1C">
        <w:t>Withdraw or modify your consent at any time (subject to legal or clinical limitations)</w:t>
      </w:r>
    </w:p>
    <w:p w14:paraId="6F56FE1A" w14:textId="77777777" w:rsidR="00293E1C" w:rsidRPr="00293E1C" w:rsidRDefault="00293E1C" w:rsidP="00293E1C">
      <w:pPr>
        <w:numPr>
          <w:ilvl w:val="0"/>
          <w:numId w:val="11"/>
        </w:numPr>
      </w:pPr>
      <w:r w:rsidRPr="00293E1C">
        <w:t>Request that certain disclosures are restricted where possible</w:t>
      </w:r>
    </w:p>
    <w:p w14:paraId="2C566415" w14:textId="77777777" w:rsidR="00293E1C" w:rsidRDefault="00293E1C" w:rsidP="00293E1C">
      <w:pPr>
        <w:rPr>
          <w:b/>
          <w:bCs/>
        </w:rPr>
      </w:pPr>
    </w:p>
    <w:p w14:paraId="775F2D5E" w14:textId="17016A44" w:rsidR="00293E1C" w:rsidRPr="00293E1C" w:rsidRDefault="00293E1C" w:rsidP="00293E1C">
      <w:pPr>
        <w:rPr>
          <w:b/>
          <w:bCs/>
        </w:rPr>
      </w:pPr>
      <w:r w:rsidRPr="00293E1C">
        <w:rPr>
          <w:b/>
          <w:bCs/>
        </w:rPr>
        <w:t>Access and correction</w:t>
      </w:r>
    </w:p>
    <w:p w14:paraId="195C6E28" w14:textId="77777777" w:rsidR="00293E1C" w:rsidRPr="00293E1C" w:rsidRDefault="00293E1C" w:rsidP="00293E1C">
      <w:r w:rsidRPr="00293E1C">
        <w:t>You have the right to request access to your health information and to request corrections if you believe it is inaccurate, incomplete, or out of date. Requests should be made in writing to the practice.</w:t>
      </w:r>
    </w:p>
    <w:p w14:paraId="01B9280E" w14:textId="77777777" w:rsidR="00293E1C" w:rsidRDefault="00293E1C" w:rsidP="00293E1C">
      <w:pPr>
        <w:rPr>
          <w:b/>
          <w:bCs/>
        </w:rPr>
      </w:pPr>
    </w:p>
    <w:p w14:paraId="09FAA384" w14:textId="094A4802" w:rsidR="00293E1C" w:rsidRPr="00293E1C" w:rsidRDefault="00293E1C" w:rsidP="00293E1C">
      <w:pPr>
        <w:rPr>
          <w:b/>
          <w:bCs/>
        </w:rPr>
      </w:pPr>
      <w:r w:rsidRPr="00293E1C">
        <w:rPr>
          <w:b/>
          <w:bCs/>
        </w:rPr>
        <w:t>Data security</w:t>
      </w:r>
    </w:p>
    <w:p w14:paraId="6F5FAE28" w14:textId="77777777" w:rsidR="00293E1C" w:rsidRPr="00293E1C" w:rsidRDefault="00293E1C" w:rsidP="00293E1C">
      <w:r w:rsidRPr="00293E1C">
        <w:t>We take reasonable steps to protect your information from misuse, interference, loss, and unauthorised access, modification or disclosure. This includes physical, electronic and administrative safeguards.</w:t>
      </w:r>
    </w:p>
    <w:p w14:paraId="0922ADED" w14:textId="77777777" w:rsidR="00293E1C" w:rsidRDefault="00293E1C" w:rsidP="00293E1C">
      <w:pPr>
        <w:rPr>
          <w:b/>
          <w:bCs/>
        </w:rPr>
      </w:pPr>
    </w:p>
    <w:p w14:paraId="44A91F01" w14:textId="374264D2" w:rsidR="00293E1C" w:rsidRPr="00293E1C" w:rsidRDefault="00293E1C" w:rsidP="00293E1C">
      <w:pPr>
        <w:rPr>
          <w:b/>
          <w:bCs/>
        </w:rPr>
      </w:pPr>
      <w:r w:rsidRPr="00293E1C">
        <w:rPr>
          <w:b/>
          <w:bCs/>
        </w:rPr>
        <w:t>Overseas disclosure</w:t>
      </w:r>
    </w:p>
    <w:p w14:paraId="2717478D" w14:textId="77777777" w:rsidR="00293E1C" w:rsidRPr="00293E1C" w:rsidRDefault="00293E1C" w:rsidP="00293E1C">
      <w:r w:rsidRPr="00293E1C">
        <w:t>In most circumstances, your information will not be disclosed outside Australia. If this occurs (e.g. secure IT systems), we will take reasonable steps to ensure your information is protected.</w:t>
      </w:r>
    </w:p>
    <w:p w14:paraId="7E5BD6B5" w14:textId="77777777" w:rsidR="00293E1C" w:rsidRDefault="00293E1C" w:rsidP="00293E1C">
      <w:pPr>
        <w:rPr>
          <w:b/>
          <w:bCs/>
        </w:rPr>
      </w:pPr>
    </w:p>
    <w:p w14:paraId="4320AC10" w14:textId="12771B37" w:rsidR="00293E1C" w:rsidRPr="00293E1C" w:rsidRDefault="00293E1C" w:rsidP="00293E1C">
      <w:pPr>
        <w:rPr>
          <w:b/>
          <w:bCs/>
        </w:rPr>
      </w:pPr>
      <w:r w:rsidRPr="00293E1C">
        <w:rPr>
          <w:b/>
          <w:bCs/>
        </w:rPr>
        <w:t>Privacy concerns and complaints</w:t>
      </w:r>
    </w:p>
    <w:p w14:paraId="5775B25C" w14:textId="354BCEC6" w:rsidR="00293E1C" w:rsidRPr="00293E1C" w:rsidRDefault="00293E1C" w:rsidP="00293E1C">
      <w:r w:rsidRPr="00293E1C">
        <w:t xml:space="preserve">If you have any concerns about your privacy or wish to make a complaint, please contact the practice. If you are not satisfied with our response, you may contact the </w:t>
      </w:r>
      <w:r w:rsidRPr="00293E1C">
        <w:rPr>
          <w:b/>
          <w:bCs/>
        </w:rPr>
        <w:t>Office of the Australian Information Commissioner (OAIC)</w:t>
      </w:r>
      <w:r w:rsidRPr="00293E1C">
        <w:t>.</w:t>
      </w:r>
      <w:r w:rsidR="0028661A">
        <w:t xml:space="preserve"> </w:t>
      </w:r>
      <w:r w:rsidR="0028661A" w:rsidRPr="0028661A">
        <w:t xml:space="preserve">For further information visit www.oaic.gov.au or call the OAIC (Office of the Australian Information Commissioner) on 1300 363 992.  </w:t>
      </w:r>
    </w:p>
    <w:p w14:paraId="59485760" w14:textId="77777777" w:rsidR="00293E1C" w:rsidRPr="00293E1C" w:rsidRDefault="00EC6C44" w:rsidP="00293E1C">
      <w:r>
        <w:pict w14:anchorId="3ED98321">
          <v:rect id="_x0000_i1025" style="width:0;height:1.5pt" o:hralign="center" o:hrstd="t" o:hr="t" fillcolor="#a0a0a0" stroked="f"/>
        </w:pict>
      </w:r>
    </w:p>
    <w:p w14:paraId="474CE38D" w14:textId="77777777" w:rsidR="00293E1C" w:rsidRPr="00293E1C" w:rsidRDefault="00293E1C" w:rsidP="00293E1C">
      <w:pPr>
        <w:rPr>
          <w:b/>
          <w:bCs/>
        </w:rPr>
      </w:pPr>
      <w:r w:rsidRPr="00293E1C">
        <w:rPr>
          <w:b/>
          <w:bCs/>
        </w:rPr>
        <w:t>Patient Acknowledgement and Consent</w:t>
      </w:r>
    </w:p>
    <w:p w14:paraId="6BC284B7" w14:textId="77777777" w:rsidR="00293E1C" w:rsidRPr="00293E1C" w:rsidRDefault="00293E1C" w:rsidP="00293E1C">
      <w:r w:rsidRPr="00293E1C">
        <w:t>I acknowledge that I have read and understood this Privacy and Information Collection Notice. I consent to the collection, use and disclosure of my personal and health information as described above.</w:t>
      </w:r>
    </w:p>
    <w:p w14:paraId="0F2556D2" w14:textId="77777777" w:rsidR="004E49F5" w:rsidRDefault="004E49F5" w:rsidP="00293E1C"/>
    <w:p w14:paraId="206A6149" w14:textId="0D18E567" w:rsidR="00293E1C" w:rsidRPr="00293E1C" w:rsidRDefault="00293E1C" w:rsidP="00293E1C">
      <w:r w:rsidRPr="00293E1C">
        <w:t>I understand that I may withdraw or modify my consent at any time by notifying the practice.</w:t>
      </w:r>
    </w:p>
    <w:p w14:paraId="2C22EA4A" w14:textId="77777777" w:rsidR="00293E1C" w:rsidRPr="00293E1C" w:rsidRDefault="00293E1C" w:rsidP="00293E1C">
      <w:r w:rsidRPr="00293E1C">
        <w:rPr>
          <w:b/>
          <w:bCs/>
        </w:rPr>
        <w:t>Name:</w:t>
      </w:r>
      <w:r w:rsidRPr="00293E1C">
        <w:t xml:space="preserve"> __________________________</w:t>
      </w:r>
      <w:r w:rsidRPr="00293E1C">
        <w:br/>
      </w:r>
      <w:r w:rsidRPr="00293E1C">
        <w:rPr>
          <w:b/>
          <w:bCs/>
        </w:rPr>
        <w:t>Signature:</w:t>
      </w:r>
      <w:r w:rsidRPr="00293E1C">
        <w:t xml:space="preserve"> _______________________</w:t>
      </w:r>
      <w:r w:rsidRPr="00293E1C">
        <w:br/>
      </w:r>
      <w:r w:rsidRPr="00293E1C">
        <w:rPr>
          <w:b/>
          <w:bCs/>
        </w:rPr>
        <w:t>Date:</w:t>
      </w:r>
      <w:r w:rsidRPr="00293E1C">
        <w:t xml:space="preserve"> ___________________________</w:t>
      </w:r>
    </w:p>
    <w:p w14:paraId="5282D845" w14:textId="77777777" w:rsidR="00293E1C" w:rsidRPr="00293E1C" w:rsidRDefault="00293E1C" w:rsidP="00293E1C">
      <w:r w:rsidRPr="00293E1C">
        <w:t>(If signed on behalf of a patient)</w:t>
      </w:r>
      <w:r w:rsidRPr="00293E1C">
        <w:br/>
      </w:r>
      <w:r w:rsidRPr="00293E1C">
        <w:rPr>
          <w:b/>
          <w:bCs/>
        </w:rPr>
        <w:t>Name of parent/guardian:</w:t>
      </w:r>
      <w:r w:rsidRPr="00293E1C">
        <w:t xml:space="preserve"> __________________________</w:t>
      </w:r>
    </w:p>
    <w:p w14:paraId="7562AB41" w14:textId="734D4704" w:rsidR="0028661A" w:rsidRDefault="0028661A">
      <w:pPr>
        <w:spacing w:after="160" w:line="278" w:lineRule="auto"/>
        <w:contextualSpacing w:val="0"/>
      </w:pPr>
      <w:r>
        <w:br w:type="page"/>
      </w:r>
    </w:p>
    <w:p w14:paraId="731FB6B8" w14:textId="77777777" w:rsidR="0028661A" w:rsidRPr="0028661A" w:rsidRDefault="0028661A" w:rsidP="0028661A">
      <w:pPr>
        <w:jc w:val="center"/>
        <w:rPr>
          <w:b/>
          <w:bCs/>
          <w:sz w:val="40"/>
          <w:szCs w:val="36"/>
        </w:rPr>
      </w:pPr>
      <w:r w:rsidRPr="0028661A">
        <w:rPr>
          <w:b/>
          <w:bCs/>
          <w:sz w:val="40"/>
          <w:szCs w:val="36"/>
        </w:rPr>
        <w:lastRenderedPageBreak/>
        <w:t>DAPTO MEDICAL &amp; FAMILY PRACTICE</w:t>
      </w:r>
    </w:p>
    <w:p w14:paraId="22B19444" w14:textId="77777777" w:rsidR="0028661A" w:rsidRPr="0028661A" w:rsidRDefault="0028661A" w:rsidP="0028661A">
      <w:pPr>
        <w:jc w:val="center"/>
        <w:rPr>
          <w:b/>
          <w:bCs/>
          <w:sz w:val="40"/>
          <w:szCs w:val="36"/>
        </w:rPr>
      </w:pPr>
      <w:r w:rsidRPr="0028661A">
        <w:rPr>
          <w:b/>
          <w:bCs/>
          <w:sz w:val="40"/>
          <w:szCs w:val="36"/>
        </w:rPr>
        <w:t>Patient Privacy &amp; Information Collection Notice</w:t>
      </w:r>
    </w:p>
    <w:p w14:paraId="39E53B8D" w14:textId="77777777" w:rsidR="0028661A" w:rsidRDefault="0028661A" w:rsidP="0028661A">
      <w:pPr>
        <w:rPr>
          <w:sz w:val="24"/>
          <w:szCs w:val="22"/>
        </w:rPr>
      </w:pPr>
    </w:p>
    <w:p w14:paraId="1191C0C2" w14:textId="5BFDFD24" w:rsidR="0028661A" w:rsidRPr="0028661A" w:rsidRDefault="0028661A" w:rsidP="0028661A">
      <w:pPr>
        <w:jc w:val="both"/>
        <w:rPr>
          <w:sz w:val="25"/>
          <w:szCs w:val="25"/>
        </w:rPr>
      </w:pPr>
      <w:r w:rsidRPr="0028661A">
        <w:rPr>
          <w:sz w:val="25"/>
          <w:szCs w:val="25"/>
        </w:rPr>
        <w:t xml:space="preserve">At Dapto Medical &amp; Family Practice, we are committed to protecting your privacy and handling your personal health information in accordance with the </w:t>
      </w:r>
      <w:r w:rsidRPr="0028661A">
        <w:rPr>
          <w:b/>
          <w:bCs/>
          <w:sz w:val="25"/>
          <w:szCs w:val="25"/>
        </w:rPr>
        <w:t>Privacy Act 1988 (</w:t>
      </w:r>
      <w:proofErr w:type="spellStart"/>
      <w:r w:rsidRPr="0028661A">
        <w:rPr>
          <w:b/>
          <w:bCs/>
          <w:sz w:val="25"/>
          <w:szCs w:val="25"/>
        </w:rPr>
        <w:t>Cth</w:t>
      </w:r>
      <w:proofErr w:type="spellEnd"/>
      <w:r w:rsidRPr="0028661A">
        <w:rPr>
          <w:b/>
          <w:bCs/>
          <w:sz w:val="25"/>
          <w:szCs w:val="25"/>
        </w:rPr>
        <w:t>)</w:t>
      </w:r>
      <w:r w:rsidRPr="0028661A">
        <w:rPr>
          <w:sz w:val="25"/>
          <w:szCs w:val="25"/>
        </w:rPr>
        <w:t xml:space="preserve">, the </w:t>
      </w:r>
      <w:r w:rsidRPr="0028661A">
        <w:rPr>
          <w:b/>
          <w:bCs/>
          <w:sz w:val="25"/>
          <w:szCs w:val="25"/>
        </w:rPr>
        <w:t>Australian Privacy Principles (APPs)</w:t>
      </w:r>
      <w:r w:rsidRPr="0028661A">
        <w:rPr>
          <w:sz w:val="25"/>
          <w:szCs w:val="25"/>
        </w:rPr>
        <w:t xml:space="preserve">, and the </w:t>
      </w:r>
      <w:r w:rsidRPr="0028661A">
        <w:rPr>
          <w:b/>
          <w:bCs/>
          <w:sz w:val="25"/>
          <w:szCs w:val="25"/>
        </w:rPr>
        <w:t>RACGP Standards for General Practices</w:t>
      </w:r>
      <w:r w:rsidRPr="0028661A">
        <w:rPr>
          <w:sz w:val="25"/>
          <w:szCs w:val="25"/>
        </w:rPr>
        <w:t>.</w:t>
      </w:r>
    </w:p>
    <w:p w14:paraId="1F9C93F7" w14:textId="77777777" w:rsidR="0028661A" w:rsidRPr="0028661A" w:rsidRDefault="0028661A" w:rsidP="0028661A">
      <w:pPr>
        <w:jc w:val="both"/>
        <w:rPr>
          <w:b/>
          <w:bCs/>
          <w:sz w:val="25"/>
          <w:szCs w:val="25"/>
        </w:rPr>
      </w:pPr>
      <w:r w:rsidRPr="0028661A">
        <w:rPr>
          <w:b/>
          <w:bCs/>
          <w:sz w:val="25"/>
          <w:szCs w:val="25"/>
        </w:rPr>
        <w:t>Why We Collect Your Information</w:t>
      </w:r>
    </w:p>
    <w:p w14:paraId="54E53B21" w14:textId="77777777" w:rsidR="0028661A" w:rsidRPr="0028661A" w:rsidRDefault="0028661A" w:rsidP="0028661A">
      <w:pPr>
        <w:jc w:val="both"/>
        <w:rPr>
          <w:sz w:val="25"/>
          <w:szCs w:val="25"/>
        </w:rPr>
      </w:pPr>
      <w:r w:rsidRPr="0028661A">
        <w:rPr>
          <w:sz w:val="25"/>
          <w:szCs w:val="25"/>
        </w:rPr>
        <w:t>We collect personal and health information to provide safe, high-quality healthcare, including assessment, diagnosis, treatment, and ongoing management of your health.</w:t>
      </w:r>
    </w:p>
    <w:p w14:paraId="791A3701" w14:textId="77777777" w:rsidR="0028661A" w:rsidRPr="0028661A" w:rsidRDefault="0028661A" w:rsidP="0028661A">
      <w:pPr>
        <w:jc w:val="both"/>
        <w:rPr>
          <w:b/>
          <w:bCs/>
          <w:sz w:val="25"/>
          <w:szCs w:val="25"/>
        </w:rPr>
      </w:pPr>
      <w:r w:rsidRPr="0028661A">
        <w:rPr>
          <w:b/>
          <w:bCs/>
          <w:sz w:val="25"/>
          <w:szCs w:val="25"/>
        </w:rPr>
        <w:t>Information We May Collect</w:t>
      </w:r>
    </w:p>
    <w:p w14:paraId="7DBD0F48" w14:textId="77777777" w:rsidR="0028661A" w:rsidRPr="0028661A" w:rsidRDefault="0028661A" w:rsidP="0028661A">
      <w:pPr>
        <w:numPr>
          <w:ilvl w:val="0"/>
          <w:numId w:val="12"/>
        </w:numPr>
        <w:jc w:val="both"/>
        <w:rPr>
          <w:sz w:val="25"/>
          <w:szCs w:val="25"/>
        </w:rPr>
      </w:pPr>
      <w:r w:rsidRPr="0028661A">
        <w:rPr>
          <w:sz w:val="25"/>
          <w:szCs w:val="25"/>
        </w:rPr>
        <w:t>Name, address, date of birth and contact details</w:t>
      </w:r>
    </w:p>
    <w:p w14:paraId="590028FA" w14:textId="77777777" w:rsidR="0028661A" w:rsidRPr="0028661A" w:rsidRDefault="0028661A" w:rsidP="0028661A">
      <w:pPr>
        <w:numPr>
          <w:ilvl w:val="0"/>
          <w:numId w:val="12"/>
        </w:numPr>
        <w:jc w:val="both"/>
        <w:rPr>
          <w:sz w:val="25"/>
          <w:szCs w:val="25"/>
        </w:rPr>
      </w:pPr>
      <w:r w:rsidRPr="0028661A">
        <w:rPr>
          <w:sz w:val="25"/>
          <w:szCs w:val="25"/>
        </w:rPr>
        <w:t>Medical history and clinical records</w:t>
      </w:r>
    </w:p>
    <w:p w14:paraId="7630E758" w14:textId="77777777" w:rsidR="0028661A" w:rsidRPr="0028661A" w:rsidRDefault="0028661A" w:rsidP="0028661A">
      <w:pPr>
        <w:numPr>
          <w:ilvl w:val="0"/>
          <w:numId w:val="12"/>
        </w:numPr>
        <w:jc w:val="both"/>
        <w:rPr>
          <w:sz w:val="25"/>
          <w:szCs w:val="25"/>
        </w:rPr>
      </w:pPr>
      <w:r w:rsidRPr="0028661A">
        <w:rPr>
          <w:sz w:val="25"/>
          <w:szCs w:val="25"/>
        </w:rPr>
        <w:t>Medicare, DVA and health insurance details</w:t>
      </w:r>
    </w:p>
    <w:p w14:paraId="4D2803B8" w14:textId="77777777" w:rsidR="0028661A" w:rsidRPr="0028661A" w:rsidRDefault="0028661A" w:rsidP="0028661A">
      <w:pPr>
        <w:numPr>
          <w:ilvl w:val="0"/>
          <w:numId w:val="12"/>
        </w:numPr>
        <w:jc w:val="both"/>
        <w:rPr>
          <w:sz w:val="25"/>
          <w:szCs w:val="25"/>
        </w:rPr>
      </w:pPr>
      <w:r w:rsidRPr="0028661A">
        <w:rPr>
          <w:sz w:val="25"/>
          <w:szCs w:val="25"/>
        </w:rPr>
        <w:t>Pathology, imaging and specialist reports</w:t>
      </w:r>
    </w:p>
    <w:p w14:paraId="1323814A" w14:textId="77777777" w:rsidR="0028661A" w:rsidRPr="0028661A" w:rsidRDefault="0028661A" w:rsidP="0028661A">
      <w:pPr>
        <w:numPr>
          <w:ilvl w:val="0"/>
          <w:numId w:val="12"/>
        </w:numPr>
        <w:jc w:val="both"/>
        <w:rPr>
          <w:sz w:val="25"/>
          <w:szCs w:val="25"/>
        </w:rPr>
      </w:pPr>
      <w:r w:rsidRPr="0028661A">
        <w:rPr>
          <w:sz w:val="25"/>
          <w:szCs w:val="25"/>
        </w:rPr>
        <w:t>Information from other healthcare providers</w:t>
      </w:r>
    </w:p>
    <w:p w14:paraId="5423A662" w14:textId="77777777" w:rsidR="0028661A" w:rsidRPr="0028661A" w:rsidRDefault="0028661A" w:rsidP="0028661A">
      <w:pPr>
        <w:numPr>
          <w:ilvl w:val="0"/>
          <w:numId w:val="12"/>
        </w:numPr>
        <w:jc w:val="both"/>
        <w:rPr>
          <w:sz w:val="25"/>
          <w:szCs w:val="25"/>
        </w:rPr>
      </w:pPr>
      <w:r w:rsidRPr="0028661A">
        <w:rPr>
          <w:sz w:val="25"/>
          <w:szCs w:val="25"/>
        </w:rPr>
        <w:t>Information obtained during consultations</w:t>
      </w:r>
    </w:p>
    <w:p w14:paraId="48727F88" w14:textId="5E10D3AD" w:rsidR="0028661A" w:rsidRPr="0028661A" w:rsidRDefault="0028661A" w:rsidP="0028661A">
      <w:pPr>
        <w:jc w:val="both"/>
        <w:rPr>
          <w:sz w:val="25"/>
          <w:szCs w:val="25"/>
        </w:rPr>
      </w:pPr>
      <w:r w:rsidRPr="0028661A">
        <w:rPr>
          <w:b/>
          <w:bCs/>
          <w:sz w:val="25"/>
          <w:szCs w:val="25"/>
        </w:rPr>
        <w:t>How Your Information Is Used</w:t>
      </w:r>
      <w:r w:rsidRPr="0028661A">
        <w:rPr>
          <w:b/>
          <w:bCs/>
          <w:sz w:val="25"/>
          <w:szCs w:val="25"/>
        </w:rPr>
        <w:t xml:space="preserve"> </w:t>
      </w:r>
      <w:r w:rsidRPr="0028661A">
        <w:rPr>
          <w:sz w:val="25"/>
          <w:szCs w:val="25"/>
        </w:rPr>
        <w:t>[</w:t>
      </w:r>
      <w:r w:rsidRPr="0028661A">
        <w:rPr>
          <w:sz w:val="25"/>
          <w:szCs w:val="25"/>
        </w:rPr>
        <w:t>Your information may be used to:</w:t>
      </w:r>
      <w:r w:rsidRPr="0028661A">
        <w:rPr>
          <w:sz w:val="25"/>
          <w:szCs w:val="25"/>
        </w:rPr>
        <w:t>]</w:t>
      </w:r>
    </w:p>
    <w:p w14:paraId="6B934DC2" w14:textId="77777777" w:rsidR="0028661A" w:rsidRPr="0028661A" w:rsidRDefault="0028661A" w:rsidP="0028661A">
      <w:pPr>
        <w:numPr>
          <w:ilvl w:val="0"/>
          <w:numId w:val="13"/>
        </w:numPr>
        <w:jc w:val="both"/>
        <w:rPr>
          <w:sz w:val="25"/>
          <w:szCs w:val="25"/>
        </w:rPr>
      </w:pPr>
      <w:r w:rsidRPr="0028661A">
        <w:rPr>
          <w:sz w:val="25"/>
          <w:szCs w:val="25"/>
        </w:rPr>
        <w:t>Provide medical care and treatment</w:t>
      </w:r>
    </w:p>
    <w:p w14:paraId="0D1B0504" w14:textId="77777777" w:rsidR="0028661A" w:rsidRPr="0028661A" w:rsidRDefault="0028661A" w:rsidP="0028661A">
      <w:pPr>
        <w:numPr>
          <w:ilvl w:val="0"/>
          <w:numId w:val="13"/>
        </w:numPr>
        <w:jc w:val="both"/>
        <w:rPr>
          <w:sz w:val="25"/>
          <w:szCs w:val="25"/>
        </w:rPr>
      </w:pPr>
      <w:r w:rsidRPr="0028661A">
        <w:rPr>
          <w:sz w:val="25"/>
          <w:szCs w:val="25"/>
        </w:rPr>
        <w:t xml:space="preserve">Communicate appointment reminders, </w:t>
      </w:r>
      <w:proofErr w:type="gramStart"/>
      <w:r w:rsidRPr="0028661A">
        <w:rPr>
          <w:sz w:val="25"/>
          <w:szCs w:val="25"/>
        </w:rPr>
        <w:t>recalls</w:t>
      </w:r>
      <w:proofErr w:type="gramEnd"/>
      <w:r w:rsidRPr="0028661A">
        <w:rPr>
          <w:sz w:val="25"/>
          <w:szCs w:val="25"/>
        </w:rPr>
        <w:t xml:space="preserve"> and test results</w:t>
      </w:r>
    </w:p>
    <w:p w14:paraId="609C0F8A" w14:textId="77777777" w:rsidR="0028661A" w:rsidRPr="0028661A" w:rsidRDefault="0028661A" w:rsidP="0028661A">
      <w:pPr>
        <w:numPr>
          <w:ilvl w:val="0"/>
          <w:numId w:val="13"/>
        </w:numPr>
        <w:jc w:val="both"/>
        <w:rPr>
          <w:sz w:val="25"/>
          <w:szCs w:val="25"/>
        </w:rPr>
      </w:pPr>
      <w:r w:rsidRPr="0028661A">
        <w:rPr>
          <w:sz w:val="25"/>
          <w:szCs w:val="25"/>
        </w:rPr>
        <w:t>Refer you to specialists and other healthcare services</w:t>
      </w:r>
    </w:p>
    <w:p w14:paraId="5E0D1DF6" w14:textId="77777777" w:rsidR="0028661A" w:rsidRPr="0028661A" w:rsidRDefault="0028661A" w:rsidP="0028661A">
      <w:pPr>
        <w:numPr>
          <w:ilvl w:val="0"/>
          <w:numId w:val="13"/>
        </w:numPr>
        <w:jc w:val="both"/>
        <w:rPr>
          <w:sz w:val="25"/>
          <w:szCs w:val="25"/>
        </w:rPr>
      </w:pPr>
      <w:r w:rsidRPr="0028661A">
        <w:rPr>
          <w:sz w:val="25"/>
          <w:szCs w:val="25"/>
        </w:rPr>
        <w:t>Process billing and Medicare claims</w:t>
      </w:r>
    </w:p>
    <w:p w14:paraId="384357BC" w14:textId="77777777" w:rsidR="0028661A" w:rsidRPr="0028661A" w:rsidRDefault="0028661A" w:rsidP="0028661A">
      <w:pPr>
        <w:numPr>
          <w:ilvl w:val="0"/>
          <w:numId w:val="13"/>
        </w:numPr>
        <w:jc w:val="both"/>
        <w:rPr>
          <w:sz w:val="25"/>
          <w:szCs w:val="25"/>
        </w:rPr>
      </w:pPr>
      <w:r w:rsidRPr="0028661A">
        <w:rPr>
          <w:sz w:val="25"/>
          <w:szCs w:val="25"/>
        </w:rPr>
        <w:t>Meet legal, accreditation and quality improvement requirements</w:t>
      </w:r>
    </w:p>
    <w:p w14:paraId="0A899A52" w14:textId="77777777" w:rsidR="0028661A" w:rsidRPr="0028661A" w:rsidRDefault="0028661A" w:rsidP="0028661A">
      <w:pPr>
        <w:jc w:val="both"/>
        <w:rPr>
          <w:b/>
          <w:bCs/>
          <w:sz w:val="25"/>
          <w:szCs w:val="25"/>
        </w:rPr>
      </w:pPr>
      <w:r w:rsidRPr="0028661A">
        <w:rPr>
          <w:b/>
          <w:bCs/>
          <w:sz w:val="25"/>
          <w:szCs w:val="25"/>
        </w:rPr>
        <w:t>Your Privacy</w:t>
      </w:r>
    </w:p>
    <w:p w14:paraId="5BF1F927" w14:textId="77777777" w:rsidR="0028661A" w:rsidRPr="0028661A" w:rsidRDefault="0028661A" w:rsidP="0028661A">
      <w:pPr>
        <w:numPr>
          <w:ilvl w:val="0"/>
          <w:numId w:val="14"/>
        </w:numPr>
        <w:jc w:val="both"/>
        <w:rPr>
          <w:sz w:val="25"/>
          <w:szCs w:val="25"/>
        </w:rPr>
      </w:pPr>
      <w:r w:rsidRPr="0028661A">
        <w:rPr>
          <w:sz w:val="25"/>
          <w:szCs w:val="25"/>
        </w:rPr>
        <w:t>Your information will only be disclosed for your healthcare or as required by law.</w:t>
      </w:r>
    </w:p>
    <w:p w14:paraId="6CF0444D" w14:textId="77777777" w:rsidR="0028661A" w:rsidRPr="0028661A" w:rsidRDefault="0028661A" w:rsidP="0028661A">
      <w:pPr>
        <w:numPr>
          <w:ilvl w:val="0"/>
          <w:numId w:val="14"/>
        </w:numPr>
        <w:jc w:val="both"/>
        <w:rPr>
          <w:sz w:val="25"/>
          <w:szCs w:val="25"/>
        </w:rPr>
      </w:pPr>
      <w:r w:rsidRPr="0028661A">
        <w:rPr>
          <w:sz w:val="25"/>
          <w:szCs w:val="25"/>
        </w:rPr>
        <w:t>We take reasonable steps to protect your information from unauthorised access, loss or misuse.</w:t>
      </w:r>
    </w:p>
    <w:p w14:paraId="587936D5" w14:textId="77777777" w:rsidR="0028661A" w:rsidRPr="0028661A" w:rsidRDefault="0028661A" w:rsidP="0028661A">
      <w:pPr>
        <w:numPr>
          <w:ilvl w:val="0"/>
          <w:numId w:val="14"/>
        </w:numPr>
        <w:jc w:val="both"/>
        <w:rPr>
          <w:sz w:val="25"/>
          <w:szCs w:val="25"/>
        </w:rPr>
      </w:pPr>
      <w:r w:rsidRPr="0028661A">
        <w:rPr>
          <w:sz w:val="25"/>
          <w:szCs w:val="25"/>
        </w:rPr>
        <w:t>You may request access to your health records or ask for corrections if information is inaccurate or incomplete.</w:t>
      </w:r>
    </w:p>
    <w:p w14:paraId="3D3962C5" w14:textId="77777777" w:rsidR="0028661A" w:rsidRPr="0028661A" w:rsidRDefault="0028661A" w:rsidP="0028661A">
      <w:pPr>
        <w:numPr>
          <w:ilvl w:val="0"/>
          <w:numId w:val="14"/>
        </w:numPr>
        <w:jc w:val="both"/>
        <w:rPr>
          <w:sz w:val="25"/>
          <w:szCs w:val="25"/>
        </w:rPr>
      </w:pPr>
      <w:r w:rsidRPr="0028661A">
        <w:rPr>
          <w:sz w:val="25"/>
          <w:szCs w:val="25"/>
        </w:rPr>
        <w:t>You may opt out of reminders and electronic communications at any time.</w:t>
      </w:r>
    </w:p>
    <w:p w14:paraId="5D8EEDCA" w14:textId="77777777" w:rsidR="0028661A" w:rsidRPr="0028661A" w:rsidRDefault="0028661A" w:rsidP="0028661A">
      <w:pPr>
        <w:jc w:val="both"/>
        <w:rPr>
          <w:b/>
          <w:bCs/>
          <w:sz w:val="25"/>
          <w:szCs w:val="25"/>
        </w:rPr>
      </w:pPr>
      <w:r w:rsidRPr="0028661A">
        <w:rPr>
          <w:b/>
          <w:bCs/>
          <w:sz w:val="25"/>
          <w:szCs w:val="25"/>
        </w:rPr>
        <w:t>Questions or Complaints</w:t>
      </w:r>
    </w:p>
    <w:p w14:paraId="4F45507F" w14:textId="77777777" w:rsidR="0028661A" w:rsidRPr="0028661A" w:rsidRDefault="0028661A" w:rsidP="0028661A">
      <w:pPr>
        <w:jc w:val="both"/>
        <w:rPr>
          <w:sz w:val="25"/>
          <w:szCs w:val="25"/>
        </w:rPr>
      </w:pPr>
      <w:r w:rsidRPr="0028661A">
        <w:rPr>
          <w:sz w:val="25"/>
          <w:szCs w:val="25"/>
        </w:rPr>
        <w:t>If you have concerns about your privacy, please speak with our reception team or Practice Manager.</w:t>
      </w:r>
    </w:p>
    <w:p w14:paraId="312E0A7B" w14:textId="77777777" w:rsidR="0028661A" w:rsidRPr="0028661A" w:rsidRDefault="0028661A" w:rsidP="0028661A">
      <w:pPr>
        <w:jc w:val="both"/>
        <w:rPr>
          <w:sz w:val="25"/>
          <w:szCs w:val="25"/>
        </w:rPr>
      </w:pPr>
      <w:r w:rsidRPr="0028661A">
        <w:rPr>
          <w:sz w:val="25"/>
          <w:szCs w:val="25"/>
        </w:rPr>
        <w:t>If you are not satisfied with our response, you may contact:</w:t>
      </w:r>
    </w:p>
    <w:p w14:paraId="4E54CB34" w14:textId="77777777" w:rsidR="0028661A" w:rsidRPr="0028661A" w:rsidRDefault="0028661A" w:rsidP="0028661A">
      <w:pPr>
        <w:rPr>
          <w:sz w:val="25"/>
          <w:szCs w:val="25"/>
        </w:rPr>
      </w:pPr>
      <w:r w:rsidRPr="0028661A">
        <w:rPr>
          <w:b/>
          <w:bCs/>
          <w:sz w:val="25"/>
          <w:szCs w:val="25"/>
        </w:rPr>
        <w:t>Office of the Australian Information Commissioner (OAIC)</w:t>
      </w:r>
      <w:r w:rsidRPr="0028661A">
        <w:rPr>
          <w:sz w:val="25"/>
          <w:szCs w:val="25"/>
        </w:rPr>
        <w:br/>
      </w:r>
      <w:r w:rsidRPr="0028661A">
        <w:rPr>
          <w:rFonts w:ascii="Segoe UI Emoji" w:hAnsi="Segoe UI Emoji" w:cs="Segoe UI Emoji"/>
          <w:sz w:val="25"/>
          <w:szCs w:val="25"/>
        </w:rPr>
        <w:t>📞</w:t>
      </w:r>
      <w:r w:rsidRPr="0028661A">
        <w:rPr>
          <w:sz w:val="25"/>
          <w:szCs w:val="25"/>
        </w:rPr>
        <w:t xml:space="preserve"> 1300 363 992</w:t>
      </w:r>
      <w:r w:rsidRPr="0028661A">
        <w:rPr>
          <w:sz w:val="25"/>
          <w:szCs w:val="25"/>
        </w:rPr>
        <w:br/>
      </w:r>
      <w:r w:rsidRPr="0028661A">
        <w:rPr>
          <w:rFonts w:ascii="Segoe UI Emoji" w:hAnsi="Segoe UI Emoji" w:cs="Segoe UI Emoji"/>
          <w:sz w:val="25"/>
          <w:szCs w:val="25"/>
        </w:rPr>
        <w:t>🌐</w:t>
      </w:r>
      <w:r w:rsidRPr="0028661A">
        <w:rPr>
          <w:sz w:val="25"/>
          <w:szCs w:val="25"/>
        </w:rPr>
        <w:t xml:space="preserve"> www.oaic.gov.au</w:t>
      </w:r>
    </w:p>
    <w:p w14:paraId="26045E69" w14:textId="77777777" w:rsidR="0028661A" w:rsidRPr="0028661A" w:rsidRDefault="0028661A" w:rsidP="0028661A">
      <w:pPr>
        <w:jc w:val="both"/>
        <w:rPr>
          <w:b/>
          <w:bCs/>
          <w:sz w:val="25"/>
          <w:szCs w:val="25"/>
        </w:rPr>
      </w:pPr>
      <w:r w:rsidRPr="0028661A">
        <w:rPr>
          <w:b/>
          <w:bCs/>
          <w:sz w:val="25"/>
          <w:szCs w:val="25"/>
        </w:rPr>
        <w:t>Thank You</w:t>
      </w:r>
    </w:p>
    <w:p w14:paraId="10A6B7CA" w14:textId="77777777" w:rsidR="0028661A" w:rsidRPr="0028661A" w:rsidRDefault="0028661A" w:rsidP="0028661A">
      <w:pPr>
        <w:jc w:val="both"/>
        <w:rPr>
          <w:sz w:val="25"/>
          <w:szCs w:val="25"/>
        </w:rPr>
      </w:pPr>
      <w:r w:rsidRPr="0028661A">
        <w:rPr>
          <w:sz w:val="25"/>
          <w:szCs w:val="25"/>
        </w:rPr>
        <w:t>Thank you for helping us maintain accurate records and provide the best possible care.</w:t>
      </w:r>
    </w:p>
    <w:p w14:paraId="66E58B75" w14:textId="77777777" w:rsidR="0028661A" w:rsidRPr="0028661A" w:rsidRDefault="0028661A" w:rsidP="0028661A">
      <w:pPr>
        <w:jc w:val="both"/>
        <w:rPr>
          <w:sz w:val="25"/>
          <w:szCs w:val="25"/>
        </w:rPr>
      </w:pPr>
      <w:r w:rsidRPr="0028661A">
        <w:rPr>
          <w:sz w:val="25"/>
          <w:szCs w:val="25"/>
        </w:rPr>
        <w:pict w14:anchorId="0A04BEFD">
          <v:rect id="_x0000_i1032" style="width:0;height:1.5pt" o:hralign="center" o:hrstd="t" o:hr="t" fillcolor="#a0a0a0" stroked="f"/>
        </w:pict>
      </w:r>
    </w:p>
    <w:p w14:paraId="0F2407DC" w14:textId="77777777" w:rsidR="0028661A" w:rsidRPr="0028661A" w:rsidRDefault="0028661A" w:rsidP="0028661A">
      <w:pPr>
        <w:jc w:val="both"/>
        <w:rPr>
          <w:sz w:val="25"/>
          <w:szCs w:val="25"/>
        </w:rPr>
      </w:pPr>
      <w:r w:rsidRPr="0028661A">
        <w:rPr>
          <w:b/>
          <w:bCs/>
          <w:sz w:val="25"/>
          <w:szCs w:val="25"/>
        </w:rPr>
        <w:t>Please note:</w:t>
      </w:r>
      <w:r w:rsidRPr="0028661A">
        <w:rPr>
          <w:sz w:val="25"/>
          <w:szCs w:val="25"/>
        </w:rPr>
        <w:t xml:space="preserve"> By registering as a patient of this practice, you consent to the collection, use and disclosure of your personal information as outlined in our full Privacy Policy, available on request.</w:t>
      </w:r>
    </w:p>
    <w:p w14:paraId="76AA60E8" w14:textId="77777777" w:rsidR="00FA00A9" w:rsidRPr="00704564" w:rsidRDefault="00FA00A9" w:rsidP="00704564"/>
    <w:sectPr w:rsidR="00FA00A9" w:rsidRPr="00704564" w:rsidSect="0028661A">
      <w:footerReference w:type="default" r:id="rId8"/>
      <w:pgSz w:w="11906" w:h="16838"/>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8DC2" w14:textId="77777777" w:rsidR="00EC6C44" w:rsidRDefault="00EC6C44" w:rsidP="0028661A">
      <w:pPr>
        <w:spacing w:line="240" w:lineRule="auto"/>
      </w:pPr>
      <w:r>
        <w:separator/>
      </w:r>
    </w:p>
  </w:endnote>
  <w:endnote w:type="continuationSeparator" w:id="0">
    <w:p w14:paraId="642EF519" w14:textId="77777777" w:rsidR="00EC6C44" w:rsidRDefault="00EC6C44" w:rsidP="00286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9D1D" w14:textId="540F01EE" w:rsidR="0028661A" w:rsidRDefault="00C623F4">
    <w:pPr>
      <w:pStyle w:val="Footer"/>
    </w:pPr>
    <w:r>
      <w:t xml:space="preserve">Document date: </w:t>
    </w:r>
    <w:r w:rsidR="0028661A">
      <w:t>24/07/2026 mp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C350" w14:textId="77777777" w:rsidR="00EC6C44" w:rsidRDefault="00EC6C44" w:rsidP="0028661A">
      <w:pPr>
        <w:spacing w:line="240" w:lineRule="auto"/>
      </w:pPr>
      <w:r>
        <w:separator/>
      </w:r>
    </w:p>
  </w:footnote>
  <w:footnote w:type="continuationSeparator" w:id="0">
    <w:p w14:paraId="69044FD4" w14:textId="77777777" w:rsidR="00EC6C44" w:rsidRDefault="00EC6C44" w:rsidP="002866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20A8"/>
    <w:multiLevelType w:val="multilevel"/>
    <w:tmpl w:val="E8A4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437D1"/>
    <w:multiLevelType w:val="hybridMultilevel"/>
    <w:tmpl w:val="1B24BD2A"/>
    <w:lvl w:ilvl="0" w:tplc="AED0D326">
      <w:start w:val="1"/>
      <w:numFmt w:val="bullet"/>
      <w:pStyle w:val="QIP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1C74B2"/>
    <w:multiLevelType w:val="multilevel"/>
    <w:tmpl w:val="5AE0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060D2"/>
    <w:multiLevelType w:val="hybridMultilevel"/>
    <w:tmpl w:val="20BAFAF6"/>
    <w:lvl w:ilvl="0" w:tplc="87BCB656">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073FE9"/>
    <w:multiLevelType w:val="multilevel"/>
    <w:tmpl w:val="1EC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C6461"/>
    <w:multiLevelType w:val="multilevel"/>
    <w:tmpl w:val="2F80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9375E"/>
    <w:multiLevelType w:val="multilevel"/>
    <w:tmpl w:val="C484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C7CE2"/>
    <w:multiLevelType w:val="multilevel"/>
    <w:tmpl w:val="70A4DF10"/>
    <w:lvl w:ilvl="0">
      <w:start w:val="1"/>
      <w:numFmt w:val="decimal"/>
      <w:pStyle w:val="QIPConsultingHeading1"/>
      <w:lvlText w:val="%1."/>
      <w:lvlJc w:val="left"/>
      <w:pPr>
        <w:ind w:left="360" w:hanging="360"/>
      </w:pPr>
      <w:rPr>
        <w:rFonts w:hint="default"/>
      </w:rPr>
    </w:lvl>
    <w:lvl w:ilvl="1">
      <w:start w:val="1"/>
      <w:numFmt w:val="decimal"/>
      <w:pStyle w:val="QIPConsultingHeading2"/>
      <w:lvlText w:val="%1.%2."/>
      <w:lvlJc w:val="left"/>
      <w:pPr>
        <w:ind w:left="1425" w:hanging="432"/>
      </w:pPr>
      <w:rPr>
        <w:rFonts w:hint="default"/>
      </w:rPr>
    </w:lvl>
    <w:lvl w:ilvl="2">
      <w:start w:val="1"/>
      <w:numFmt w:val="decimal"/>
      <w:pStyle w:val="QIPConsultingHeadingLevel3"/>
      <w:lvlText w:val="%1.%2.%3."/>
      <w:lvlJc w:val="left"/>
      <w:pPr>
        <w:ind w:left="1224" w:hanging="504"/>
      </w:pPr>
      <w:rPr>
        <w:rFonts w:hint="default"/>
      </w:rPr>
    </w:lvl>
    <w:lvl w:ilvl="3">
      <w:start w:val="1"/>
      <w:numFmt w:val="decimal"/>
      <w:pStyle w:val="QIPConsultingHeader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FC6646"/>
    <w:multiLevelType w:val="multilevel"/>
    <w:tmpl w:val="9960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50FA7"/>
    <w:multiLevelType w:val="multilevel"/>
    <w:tmpl w:val="4DC8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E24139"/>
    <w:multiLevelType w:val="multilevel"/>
    <w:tmpl w:val="EB12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214B48"/>
    <w:multiLevelType w:val="multilevel"/>
    <w:tmpl w:val="8E0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3E74A6"/>
    <w:multiLevelType w:val="hybridMultilevel"/>
    <w:tmpl w:val="CEE0ED1C"/>
    <w:lvl w:ilvl="0" w:tplc="87BCB656">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CE1770"/>
    <w:multiLevelType w:val="multilevel"/>
    <w:tmpl w:val="9484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64018">
    <w:abstractNumId w:val="13"/>
  </w:num>
  <w:num w:numId="2" w16cid:durableId="805270748">
    <w:abstractNumId w:val="7"/>
  </w:num>
  <w:num w:numId="3" w16cid:durableId="520557991">
    <w:abstractNumId w:val="1"/>
  </w:num>
  <w:num w:numId="4" w16cid:durableId="1841695230">
    <w:abstractNumId w:val="3"/>
  </w:num>
  <w:num w:numId="5" w16cid:durableId="1421634649">
    <w:abstractNumId w:val="12"/>
  </w:num>
  <w:num w:numId="6" w16cid:durableId="370544528">
    <w:abstractNumId w:val="9"/>
  </w:num>
  <w:num w:numId="7" w16cid:durableId="51392174">
    <w:abstractNumId w:val="4"/>
  </w:num>
  <w:num w:numId="8" w16cid:durableId="1372418147">
    <w:abstractNumId w:val="8"/>
  </w:num>
  <w:num w:numId="9" w16cid:durableId="1859151991">
    <w:abstractNumId w:val="11"/>
  </w:num>
  <w:num w:numId="10" w16cid:durableId="1614021294">
    <w:abstractNumId w:val="10"/>
  </w:num>
  <w:num w:numId="11" w16cid:durableId="1196237836">
    <w:abstractNumId w:val="0"/>
  </w:num>
  <w:num w:numId="12" w16cid:durableId="826441202">
    <w:abstractNumId w:val="5"/>
  </w:num>
  <w:num w:numId="13" w16cid:durableId="2050104568">
    <w:abstractNumId w:val="2"/>
  </w:num>
  <w:num w:numId="14" w16cid:durableId="12873524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B0"/>
    <w:rsid w:val="00023B95"/>
    <w:rsid w:val="0028661A"/>
    <w:rsid w:val="00293E1C"/>
    <w:rsid w:val="00467709"/>
    <w:rsid w:val="004C2DBB"/>
    <w:rsid w:val="004E49F5"/>
    <w:rsid w:val="00704564"/>
    <w:rsid w:val="008529B0"/>
    <w:rsid w:val="00B210C9"/>
    <w:rsid w:val="00C441DF"/>
    <w:rsid w:val="00C623F4"/>
    <w:rsid w:val="00EC6C44"/>
    <w:rsid w:val="00F839D8"/>
    <w:rsid w:val="00FA00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AB70C"/>
  <w15:chartTrackingRefBased/>
  <w15:docId w15:val="{FD6A39D6-2936-4CCB-8A33-ED087B5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QIP Consulting Body Text"/>
    <w:qFormat/>
    <w:rsid w:val="008529B0"/>
    <w:pPr>
      <w:spacing w:after="0" w:line="288" w:lineRule="auto"/>
      <w:contextualSpacing/>
    </w:pPr>
    <w:rPr>
      <w:rFonts w:ascii="Calibri" w:eastAsia="Times New Roman" w:hAnsi="Calibri" w:cs="Times New Roman"/>
      <w:kern w:val="0"/>
      <w:sz w:val="22"/>
      <w:szCs w:val="20"/>
      <w14:ligatures w14:val="none"/>
    </w:rPr>
  </w:style>
  <w:style w:type="paragraph" w:styleId="Heading1">
    <w:name w:val="heading 1"/>
    <w:basedOn w:val="Normal"/>
    <w:next w:val="Normal"/>
    <w:link w:val="Heading1Char"/>
    <w:uiPriority w:val="9"/>
    <w:qFormat/>
    <w:rsid w:val="00852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9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9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9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9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9B0"/>
    <w:rPr>
      <w:rFonts w:eastAsiaTheme="majorEastAsia" w:cstheme="majorBidi"/>
      <w:color w:val="272727" w:themeColor="text1" w:themeTint="D8"/>
    </w:rPr>
  </w:style>
  <w:style w:type="paragraph" w:styleId="Title">
    <w:name w:val="Title"/>
    <w:basedOn w:val="Normal"/>
    <w:next w:val="Normal"/>
    <w:link w:val="TitleChar"/>
    <w:uiPriority w:val="10"/>
    <w:qFormat/>
    <w:rsid w:val="008529B0"/>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9B0"/>
    <w:pPr>
      <w:spacing w:before="160"/>
      <w:jc w:val="center"/>
    </w:pPr>
    <w:rPr>
      <w:i/>
      <w:iCs/>
      <w:color w:val="404040" w:themeColor="text1" w:themeTint="BF"/>
    </w:rPr>
  </w:style>
  <w:style w:type="character" w:customStyle="1" w:styleId="QuoteChar">
    <w:name w:val="Quote Char"/>
    <w:basedOn w:val="DefaultParagraphFont"/>
    <w:link w:val="Quote"/>
    <w:uiPriority w:val="29"/>
    <w:rsid w:val="008529B0"/>
    <w:rPr>
      <w:i/>
      <w:iCs/>
      <w:color w:val="404040" w:themeColor="text1" w:themeTint="BF"/>
    </w:rPr>
  </w:style>
  <w:style w:type="paragraph" w:styleId="ListParagraph">
    <w:name w:val="List Paragraph"/>
    <w:basedOn w:val="Normal"/>
    <w:uiPriority w:val="34"/>
    <w:qFormat/>
    <w:rsid w:val="008529B0"/>
    <w:pPr>
      <w:ind w:left="720"/>
    </w:pPr>
  </w:style>
  <w:style w:type="character" w:styleId="IntenseEmphasis">
    <w:name w:val="Intense Emphasis"/>
    <w:basedOn w:val="DefaultParagraphFont"/>
    <w:uiPriority w:val="21"/>
    <w:qFormat/>
    <w:rsid w:val="008529B0"/>
    <w:rPr>
      <w:i/>
      <w:iCs/>
      <w:color w:val="0F4761" w:themeColor="accent1" w:themeShade="BF"/>
    </w:rPr>
  </w:style>
  <w:style w:type="paragraph" w:styleId="IntenseQuote">
    <w:name w:val="Intense Quote"/>
    <w:basedOn w:val="Normal"/>
    <w:next w:val="Normal"/>
    <w:link w:val="IntenseQuoteChar"/>
    <w:uiPriority w:val="30"/>
    <w:qFormat/>
    <w:rsid w:val="00852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9B0"/>
    <w:rPr>
      <w:i/>
      <w:iCs/>
      <w:color w:val="0F4761" w:themeColor="accent1" w:themeShade="BF"/>
    </w:rPr>
  </w:style>
  <w:style w:type="character" w:styleId="IntenseReference">
    <w:name w:val="Intense Reference"/>
    <w:basedOn w:val="DefaultParagraphFont"/>
    <w:uiPriority w:val="32"/>
    <w:qFormat/>
    <w:rsid w:val="008529B0"/>
    <w:rPr>
      <w:b/>
      <w:bCs/>
      <w:smallCaps/>
      <w:color w:val="0F4761" w:themeColor="accent1" w:themeShade="BF"/>
      <w:spacing w:val="5"/>
    </w:rPr>
  </w:style>
  <w:style w:type="paragraph" w:customStyle="1" w:styleId="QIPConsultingHeading1">
    <w:name w:val="QIP Consulting # Heading 1"/>
    <w:basedOn w:val="Normal"/>
    <w:qFormat/>
    <w:rsid w:val="008529B0"/>
    <w:pPr>
      <w:numPr>
        <w:numId w:val="2"/>
      </w:numPr>
      <w:spacing w:before="360"/>
      <w:ind w:left="680" w:hanging="680"/>
      <w:outlineLvl w:val="1"/>
    </w:pPr>
    <w:rPr>
      <w:b/>
      <w:bCs/>
      <w:sz w:val="28"/>
      <w:szCs w:val="28"/>
    </w:rPr>
  </w:style>
  <w:style w:type="paragraph" w:customStyle="1" w:styleId="QIPConsultingHeading2">
    <w:name w:val="QIP Consulting # Heading 2"/>
    <w:basedOn w:val="QIPConsultingHeading1"/>
    <w:qFormat/>
    <w:rsid w:val="008529B0"/>
    <w:pPr>
      <w:numPr>
        <w:ilvl w:val="1"/>
      </w:numPr>
      <w:ind w:left="680" w:hanging="680"/>
    </w:pPr>
  </w:style>
  <w:style w:type="paragraph" w:customStyle="1" w:styleId="QIPConsultingHeadingLevel3">
    <w:name w:val="QIP Consulting # Heading Level 3"/>
    <w:basedOn w:val="QIPConsultingHeading2"/>
    <w:link w:val="QIPConsultingHeadingLevel3Char"/>
    <w:qFormat/>
    <w:rsid w:val="008529B0"/>
    <w:pPr>
      <w:numPr>
        <w:ilvl w:val="2"/>
      </w:numPr>
      <w:spacing w:before="240"/>
      <w:ind w:left="680" w:hanging="680"/>
    </w:pPr>
    <w:rPr>
      <w:sz w:val="22"/>
      <w:szCs w:val="22"/>
    </w:rPr>
  </w:style>
  <w:style w:type="character" w:customStyle="1" w:styleId="QIPConsultingHeadingLevel3Char">
    <w:name w:val="QIP Consulting # Heading Level 3 Char"/>
    <w:link w:val="QIPConsultingHeadingLevel3"/>
    <w:rsid w:val="008529B0"/>
    <w:rPr>
      <w:rFonts w:ascii="Calibri" w:eastAsia="Times New Roman" w:hAnsi="Calibri" w:cs="Times New Roman"/>
      <w:b/>
      <w:bCs/>
      <w:kern w:val="0"/>
      <w:sz w:val="22"/>
      <w:szCs w:val="22"/>
      <w14:ligatures w14:val="none"/>
    </w:rPr>
  </w:style>
  <w:style w:type="paragraph" w:customStyle="1" w:styleId="QIPConsultingHeaderLevel4">
    <w:name w:val="QIP Consulting Header Level 4"/>
    <w:basedOn w:val="QIPConsultingHeadingLevel3"/>
    <w:qFormat/>
    <w:rsid w:val="008529B0"/>
    <w:pPr>
      <w:numPr>
        <w:ilvl w:val="3"/>
      </w:numPr>
      <w:tabs>
        <w:tab w:val="num" w:pos="360"/>
      </w:tabs>
      <w:ind w:left="851" w:hanging="851"/>
    </w:pPr>
  </w:style>
  <w:style w:type="paragraph" w:customStyle="1" w:styleId="QIPbullet">
    <w:name w:val="QIP bullet"/>
    <w:basedOn w:val="ListParagraph"/>
    <w:next w:val="Normal"/>
    <w:link w:val="QIPbulletChar"/>
    <w:qFormat/>
    <w:rsid w:val="008529B0"/>
    <w:pPr>
      <w:numPr>
        <w:numId w:val="3"/>
      </w:numPr>
      <w:contextualSpacing w:val="0"/>
    </w:pPr>
    <w:rPr>
      <w:color w:val="000000"/>
      <w:szCs w:val="24"/>
      <w:lang w:eastAsia="en-AU"/>
    </w:rPr>
  </w:style>
  <w:style w:type="character" w:customStyle="1" w:styleId="QIPbulletChar">
    <w:name w:val="QIP bullet Char"/>
    <w:link w:val="QIPbullet"/>
    <w:rsid w:val="008529B0"/>
    <w:rPr>
      <w:rFonts w:ascii="Calibri" w:eastAsia="Times New Roman" w:hAnsi="Calibri" w:cs="Times New Roman"/>
      <w:color w:val="000000"/>
      <w:kern w:val="0"/>
      <w:sz w:val="22"/>
      <w:lang w:eastAsia="en-AU"/>
      <w14:ligatures w14:val="none"/>
    </w:rPr>
  </w:style>
  <w:style w:type="paragraph" w:styleId="Header">
    <w:name w:val="header"/>
    <w:basedOn w:val="Normal"/>
    <w:link w:val="HeaderChar"/>
    <w:uiPriority w:val="99"/>
    <w:unhideWhenUsed/>
    <w:rsid w:val="0028661A"/>
    <w:pPr>
      <w:tabs>
        <w:tab w:val="center" w:pos="4513"/>
        <w:tab w:val="right" w:pos="9026"/>
      </w:tabs>
      <w:spacing w:line="240" w:lineRule="auto"/>
    </w:pPr>
  </w:style>
  <w:style w:type="character" w:customStyle="1" w:styleId="HeaderChar">
    <w:name w:val="Header Char"/>
    <w:basedOn w:val="DefaultParagraphFont"/>
    <w:link w:val="Header"/>
    <w:uiPriority w:val="99"/>
    <w:rsid w:val="0028661A"/>
    <w:rPr>
      <w:rFonts w:ascii="Calibri" w:eastAsia="Times New Roman" w:hAnsi="Calibri" w:cs="Times New Roman"/>
      <w:kern w:val="0"/>
      <w:sz w:val="22"/>
      <w:szCs w:val="20"/>
      <w14:ligatures w14:val="none"/>
    </w:rPr>
  </w:style>
  <w:style w:type="paragraph" w:styleId="Footer">
    <w:name w:val="footer"/>
    <w:basedOn w:val="Normal"/>
    <w:link w:val="FooterChar"/>
    <w:uiPriority w:val="99"/>
    <w:unhideWhenUsed/>
    <w:rsid w:val="0028661A"/>
    <w:pPr>
      <w:tabs>
        <w:tab w:val="center" w:pos="4513"/>
        <w:tab w:val="right" w:pos="9026"/>
      </w:tabs>
      <w:spacing w:line="240" w:lineRule="auto"/>
    </w:pPr>
  </w:style>
  <w:style w:type="character" w:customStyle="1" w:styleId="FooterChar">
    <w:name w:val="Footer Char"/>
    <w:basedOn w:val="DefaultParagraphFont"/>
    <w:link w:val="Footer"/>
    <w:uiPriority w:val="99"/>
    <w:rsid w:val="0028661A"/>
    <w:rPr>
      <w:rFonts w:ascii="Calibri" w:eastAsia="Times New Roman" w:hAnsi="Calibri"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AB050-A3D4-404A-84D5-7038698A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949</Words>
  <Characters>5375</Characters>
  <Application>Microsoft Office Word</Application>
  <DocSecurity>0</DocSecurity>
  <Lines>125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Peterson</dc:creator>
  <cp:keywords/>
  <dc:description/>
  <cp:lastModifiedBy>Mari Peterson</cp:lastModifiedBy>
  <cp:revision>5</cp:revision>
  <cp:lastPrinted>2026-07-24T08:01:00Z</cp:lastPrinted>
  <dcterms:created xsi:type="dcterms:W3CDTF">2026-06-02T22:59:00Z</dcterms:created>
  <dcterms:modified xsi:type="dcterms:W3CDTF">2026-07-24T08:03:00Z</dcterms:modified>
</cp:coreProperties>
</file>